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Microsoft Java 11.0.26 on Windows Server 2022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WC / Gang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143532652" name="68c5acb0-2133-11f1-ab52-bbb913e9cff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85931088" name="68c5acb0-2133-11f1-ab52-bbb913e9cffc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26037156" name="855820b0-2133-11f1-ab52-bbb913e9cff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15602179" name="855820b0-2133-11f1-ab52-bbb913e9cffc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gesamter Raum </w:t>
            </w:r>
          </w:p>
        </w:tc>
        <w:tc>
          <w:p>
            <w:pPr>
              <w:spacing w:before="0" w:after="0" w:line="240" w:lineRule="auto"/>
            </w:pPr>
            <w:r>
              <w:t>Wand / 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60261293" name="9a0280a0-2133-11f1-ab52-bbb913e9cff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91355040" name="9a0280a0-2133-11f1-ab52-bbb913e9cffc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gesamte Zahnarztpraxis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27043071" name="ee106070-2135-11f1-ab52-bbb913e9cff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24265707" name="ee106070-2135-11f1-ab52-bbb913e9cffc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Estrich </w:t>
            </w:r>
          </w:p>
          <w:p>
            <w:pPr>
              <w:spacing w:before="0" w:after="0" w:line="240" w:lineRule="auto"/>
            </w:pPr>
            <w:r>
              <w:t>DG </w:t>
            </w:r>
          </w:p>
          <w:p>
            <w:pPr>
              <w:spacing w:before="0" w:after="0" w:line="240" w:lineRule="auto"/>
            </w:pPr>
            <w:r>
              <w:t>Gesamter Raum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34862040" name="7065c5d0-2134-11f1-ab52-bbb913e9cff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05250376" name="7065c5d0-2134-11f1-ab52-bbb913e9cffc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Reduit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gesamter Raum </w:t>
            </w:r>
          </w:p>
        </w:tc>
        <w:tc>
          <w:p>
            <w:pPr>
              <w:spacing w:before="0" w:after="0" w:line="240" w:lineRule="auto"/>
            </w:pPr>
            <w:r>
              <w:t>Wand / 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2612073"/>
                  <wp:effectExtent l="0" t="0" r="0" b="0"/>
                  <wp:docPr id="1214515834" name="bc20acb0-2134-11f1-ab52-bbb913e9cff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43012218" name="bc20acb0-2134-11f1-ab52-bbb913e9cffc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261207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gesamte Zahnarztpraxis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5836493" name="4f5028c0-2136-11f1-ab52-bbb913e9cff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37094693" name="4f5028c0-2136-11f1-ab52-bbb913e9cffc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gesamte Zahnarztpraxis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4520445" name="78a49a80-2136-11f1-ab52-bbb913e9cff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18550027" name="78a49a80-2136-11f1-ab52-bbb913e9cffc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Zahnarztpraxis </w:t>
            </w:r>
          </w:p>
          <w:p>
            <w:pPr>
              <w:spacing w:before="0" w:after="0" w:line="240" w:lineRule="auto"/>
            </w:pPr>
            <w:r>
              <w:t>Küche / WC </w:t>
            </w:r>
          </w:p>
          <w:p>
            <w:pPr>
              <w:spacing w:before="0" w:after="0" w:line="240" w:lineRule="auto"/>
            </w:pPr>
            <w:r>
              <w:t>Wand / Decke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28327826" name="92749320-2136-11f1-ab52-bbb913e9cff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12162173" name="92749320-2136-11f1-ab52-bbb913e9cffc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gesamter Keller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91516603" name="0467b7a0-2137-11f1-ab52-bbb913e9cff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63836962" name="0467b7a0-2137-11f1-ab52-bbb913e9cffc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Keller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12401575" name="15c07b90-2137-11f1-ab52-bbb913e9cff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43255528" name="15c07b90-2137-11f1-ab52-bbb913e9cffc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gesamtes Haus </w:t>
            </w:r>
          </w:p>
          <w:p>
            <w:pPr>
              <w:spacing w:before="0" w:after="0" w:line="240" w:lineRule="auto"/>
            </w:pPr>
            <w:r>
              <w:t>UG - DG </w:t>
            </w:r>
          </w:p>
          <w:p>
            <w:pPr>
              <w:spacing w:before="0" w:after="0" w:line="240" w:lineRule="auto"/>
            </w:pPr>
            <w:r>
              <w:t>Fallrohr </w:t>
            </w:r>
          </w:p>
        </w:tc>
        <w:tc>
          <w:p>
            <w:pPr>
              <w:spacing w:before="0" w:after="0" w:line="240" w:lineRule="auto"/>
            </w:pPr>
            <w:r>
              <w:t>Fallrohr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25000148" name="440433c0-2137-11f1-ab52-bbb913e9cff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15231335" name="440433c0-2137-11f1-ab52-bbb913e9cffc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Öltank </w:t>
            </w:r>
          </w:p>
        </w:tc>
        <w:tc>
          <w:p>
            <w:pPr>
              <w:spacing w:before="0" w:after="0" w:line="240" w:lineRule="auto"/>
            </w:pPr>
            <w:r>
              <w:t>Flachdichtung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85713782" name="86b5b810-2137-11f1-ab52-bbb913e9cff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74591451" name="86b5b810-2137-11f1-ab52-bbb913e9cffc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VM-14</w:t>
            </w:r>
          </w:p>
        </w:tc>
        <w:tc>
          <w:p>
            <w:pPr>
              <w:spacing w:before="0" w:after="0" w:line="240" w:lineRule="auto"/>
            </w:pPr>
            <w:r>
              <w:t>gesamter Kellerabteile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44464666" name="bfe9e250-2137-11f1-ab52-bbb913e9cff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9067453" name="bfe9e250-2137-11f1-ab52-bbb913e9cffc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VM-15</w:t>
            </w:r>
          </w:p>
        </w:tc>
        <w:tc>
          <w:p>
            <w:pPr>
              <w:spacing w:before="0" w:after="0" w:line="240" w:lineRule="auto"/>
            </w:pPr>
            <w:r>
              <w:t>Fassade </w:t>
            </w:r>
          </w:p>
          <w:p>
            <w:pPr>
              <w:spacing w:before="0" w:after="0" w:line="240" w:lineRule="auto"/>
            </w:pPr>
            <w:r>
              <w:t>UG- DG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80257897" name="0ef55e50-2139-11f1-ab52-bbb913e9cff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81832914" name="0ef55e50-2139-11f1-ab52-bbb913e9cffc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VM-16</w:t>
            </w:r>
          </w:p>
        </w:tc>
        <w:tc>
          <w:p>
            <w:pPr>
              <w:spacing w:before="0" w:after="0" w:line="240" w:lineRule="auto"/>
            </w:pPr>
            <w:r>
              <w:t>Dachwohnung </w:t>
            </w:r>
          </w:p>
          <w:p>
            <w:pPr>
              <w:spacing w:before="0" w:after="0" w:line="240" w:lineRule="auto"/>
            </w:pPr>
            <w:r>
              <w:t>DG </w:t>
            </w:r>
          </w:p>
          <w:p>
            <w:pPr>
              <w:spacing w:before="0" w:after="0" w:line="240" w:lineRule="auto"/>
            </w:pPr>
            <w:r>
              <w:t>gesamter Raum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45686769" name="80ab2120-2138-11f1-ab52-bbb913e9cff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27381251" name="80ab2120-2138-11f1-ab52-bbb913e9cffc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83293462" name="d932db30-2138-11f1-ab52-bbb913e9cff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53505817" name="d932db30-2138-11f1-ab52-bbb913e9cffc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VM-18</w:t>
            </w:r>
          </w:p>
        </w:tc>
        <w:tc>
          <w:p>
            <w:pPr>
              <w:spacing w:before="0" w:after="0" w:line="240" w:lineRule="auto"/>
            </w:pPr>
            <w:r>
              <w:t>Fassade </w:t>
            </w:r>
          </w:p>
          <w:p>
            <w:pPr>
              <w:spacing w:before="0" w:after="0" w:line="240" w:lineRule="auto"/>
            </w:pPr>
            <w:r>
              <w:t>UG- DG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89665360" name="62b249e0-2139-11f1-ab52-bbb913e9cff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46281959" name="62b249e0-2139-11f1-ab52-bbb913e9cffc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22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MFH. Oberstrasse 52, 9000 St. Gallen</w:t>
          </w:r>
        </w:p>
        <w:p>
          <w:pPr>
            <w:spacing w:before="0" w:after="0"/>
          </w:pPr>
          <w:r>
            <w:t>790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footer.xml" Type="http://schemas.openxmlformats.org/officeDocument/2006/relationships/footer" Id="rId22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